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76" w:type="dxa"/>
        <w:tblInd w:w="-421" w:type="dxa"/>
        <w:tblLook w:val="04A0" w:firstRow="1" w:lastRow="0" w:firstColumn="1" w:lastColumn="0" w:noHBand="0" w:noVBand="1"/>
      </w:tblPr>
      <w:tblGrid>
        <w:gridCol w:w="2835"/>
        <w:gridCol w:w="5524"/>
        <w:gridCol w:w="1417"/>
      </w:tblGrid>
      <w:tr w:rsidR="00CB7972" w:rsidRPr="00D23FA2" w:rsidTr="002C0929">
        <w:trPr>
          <w:trHeight w:val="1106"/>
        </w:trPr>
        <w:tc>
          <w:tcPr>
            <w:tcW w:w="977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 w:rsidRPr="00D23FA2">
              <w:t>Приложение 1 (Приложение 1)</w:t>
            </w:r>
          </w:p>
          <w:p w:rsidR="00CB7972" w:rsidRPr="00D23FA2" w:rsidRDefault="00CB7972" w:rsidP="002C0929">
            <w:pPr>
              <w:jc w:val="right"/>
            </w:pPr>
            <w:r w:rsidRPr="00D23FA2">
              <w:t xml:space="preserve"> к решению Совета муниципального района "Заполярный район"</w:t>
            </w:r>
          </w:p>
          <w:p w:rsidR="00CB7972" w:rsidRPr="00D23FA2" w:rsidRDefault="00CB7972" w:rsidP="002C0929">
            <w:pPr>
              <w:jc w:val="right"/>
            </w:pPr>
            <w:r w:rsidRPr="00D23FA2">
              <w:t xml:space="preserve">от 24 сентября 2020 года № </w:t>
            </w:r>
            <w:r>
              <w:t>79</w:t>
            </w:r>
            <w:r w:rsidRPr="00D23FA2">
              <w:t>-р</w:t>
            </w:r>
          </w:p>
        </w:tc>
      </w:tr>
      <w:tr w:rsidR="00CB7972" w:rsidRPr="00D23FA2" w:rsidTr="002C0929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 w:rsidRPr="00D23FA2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7972" w:rsidRPr="00D23FA2" w:rsidRDefault="00CB7972" w:rsidP="002C0929">
            <w:r w:rsidRPr="00D23FA2">
              <w:t> </w:t>
            </w:r>
          </w:p>
        </w:tc>
      </w:tr>
      <w:tr w:rsidR="00CB7972" w:rsidRPr="00D23FA2" w:rsidTr="002C0929">
        <w:trPr>
          <w:trHeight w:val="300"/>
        </w:trPr>
        <w:tc>
          <w:tcPr>
            <w:tcW w:w="97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Доходы районного бюджета муниципального района "Заполярный район" на 2020 год</w:t>
            </w:r>
          </w:p>
          <w:p w:rsidR="00CB7972" w:rsidRPr="00D23FA2" w:rsidRDefault="00CB7972" w:rsidP="002C0929">
            <w:pPr>
              <w:jc w:val="center"/>
            </w:pPr>
          </w:p>
        </w:tc>
      </w:tr>
      <w:tr w:rsidR="00CB7972" w:rsidRPr="00D23FA2" w:rsidTr="002C0929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 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 w:rsidRPr="00D23FA2">
              <w:t>тыс. рублей</w:t>
            </w:r>
          </w:p>
        </w:tc>
      </w:tr>
      <w:tr w:rsidR="00CB7972" w:rsidRPr="00D23FA2" w:rsidTr="002C0929">
        <w:trPr>
          <w:trHeight w:val="89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Код бюджетной классификации Российской Федерации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Наименование статьи дохода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Сумма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000 8 50 00000 00 0000 000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ВСЕГО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1 120 567,1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000 1 00 00000 00 0000 000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1 091 548,9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000 1 01 00000 00 0000 000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675 120,2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182 1 01 02010 01 0000 110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675 120,2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000 1 05 00000 00 0000 000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41 315,5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182 1 05 01011 01 0000 110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5,0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182 1 05 02010 02 0000 110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8 541,0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182 1 05 03010 01 0000 110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32 424,5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182 1 05 04020 02 0000 110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345,0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000 1 06 00000 00 0000 000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288,5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182 1 06 06033 05 0000 110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288,5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000 1 08 00000 00 0000 000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35,0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182 1 08 03010 01 0000 110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30,0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034 1 08 07150 01 0000 110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5,0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000 1 11 00000 00 0000 000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339 873,8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005 1 11 05013 05 0000 120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329 238,0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005 1 11 05013 13 0000 120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6 873,3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lastRenderedPageBreak/>
              <w:t>042 1 11 05025 05 0000 120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3 103,2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034 111 05035 05 0000 120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118,4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042 111 05075 05 0000 120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186,0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042 1 11 09045 05 0000 120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354,9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000 1 12 00000 00 0000 000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27 950,9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000 1 12 01000 01 0000 120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27 950,9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048 1 12 01010 01 0000 120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2 473,0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048 1 12 01030 01 0000 120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Плата за сбросы загрязняющих веществ в водные объекты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139,2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048 1 12 01041 01 0000 120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Плата за размещение отходов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10 231,8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048 1 12 01070 01 0000 120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15 106,9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000 1 13 00000 00 0000 000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5 588,1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000 1 13 01000 00 0000 130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114,0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034 1 13 01995 05 0000 130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114,0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000 1 13 02000 00 0000 130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5 474,1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034 113 02065 05 0000 130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3 447,2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034 113 02995 05 0000 130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2 026,9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000 1 16 00000 00 0000 000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594,6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034 1 16 07010 05 0000 140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182,8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034 1 16 07090 05 0000 140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238,3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lastRenderedPageBreak/>
              <w:t>034 1 16 10031 05 0000 140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15,4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034 1 16 10123 01 0000 140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63,3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046 1 16 01157 01 0000 140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D23FA2">
              <w:t>неперечислением</w:t>
            </w:r>
            <w:proofErr w:type="spellEnd"/>
            <w:r w:rsidRPr="00D23FA2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30,0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076 1 16 10123 01 0000 140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4,3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188 1 16 10123 01 0000 140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50,6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182 1 16 10129 01 0000 140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9,9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000 1 17 00000 00 0000 000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782,3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034 1 17 05050 05 0000 180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718,0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042 1 17 05050 05 0000 180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64,3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000 2 00 00000 00 0000 000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29 018,2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000 2 02 00000 00 0000 000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33 812,8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000 2 02 20000 00 0000 150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21 855,2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000 2 02 29999 05 0000 150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21 855,2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034 2 02 29999 05 0000 150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21 855,2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lastRenderedPageBreak/>
              <w:t>000 2 02 30000 00 0000 150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2 773,0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000 2 02 30024 05 0000 150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2 773,0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034 2 02 30024 05 0000 150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2 773,0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000 2 02 40000 00 0000 150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046 2 02 40014 05 0000 150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9 184,6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000 2 07 00000 00 0000 000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384,0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000 2 07 05000 05 0000 150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384,0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041 2 07 05000 05 0000 150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972" w:rsidRPr="00D23FA2" w:rsidRDefault="00CB7972" w:rsidP="002C0929">
            <w:r w:rsidRPr="00D23FA2"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384,0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000 2 18 00000 00 0000 000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72" w:rsidRPr="00D23FA2" w:rsidRDefault="00CB7972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Доходы бюджетов бюджетной системы Российской Федерации от возврата бюджетами бюджетной системы Российской</w:t>
            </w: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 xml:space="preserve">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648,5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000 2 18 00000 05 0000 150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72" w:rsidRPr="00D23FA2" w:rsidRDefault="00CB7972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648,5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034 2 18 60010 05 0000 150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72" w:rsidRPr="00D23FA2" w:rsidRDefault="00CB7972" w:rsidP="002C0929">
            <w:r w:rsidRPr="00D23FA2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>
              <w:t xml:space="preserve"> </w:t>
            </w:r>
            <w:r w:rsidRPr="00D23FA2">
              <w:t>648,5</w:t>
            </w:r>
            <w: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000 2 19 00000 00 0000 000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72" w:rsidRPr="00D23FA2" w:rsidRDefault="00CB7972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 w:rsidRPr="00D23FA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5 827,1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000 2 19 00000 05 0000 150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72" w:rsidRPr="00D23FA2" w:rsidRDefault="00CB7972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  <w:rPr>
                <w:b/>
                <w:bCs/>
              </w:rPr>
            </w:pPr>
            <w:r w:rsidRPr="00D23FA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5 827,1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CB7972" w:rsidRPr="00D23FA2" w:rsidTr="002C0929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972" w:rsidRPr="00D23FA2" w:rsidRDefault="00CB7972" w:rsidP="002C0929">
            <w:pPr>
              <w:jc w:val="center"/>
            </w:pPr>
            <w:r w:rsidRPr="00D23FA2">
              <w:t>034 2 19 60010 05 0000 150</w:t>
            </w:r>
          </w:p>
        </w:tc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972" w:rsidRPr="00D23FA2" w:rsidRDefault="00CB7972" w:rsidP="002C0929">
            <w:r w:rsidRPr="00D23FA2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72" w:rsidRPr="00D23FA2" w:rsidRDefault="00CB7972" w:rsidP="002C0929">
            <w:pPr>
              <w:jc w:val="right"/>
            </w:pPr>
            <w:r w:rsidRPr="00D23FA2">
              <w:t>-</w:t>
            </w:r>
            <w:r>
              <w:t xml:space="preserve"> </w:t>
            </w:r>
            <w:r w:rsidRPr="00D23FA2">
              <w:t>5 827,1</w:t>
            </w:r>
            <w:r>
              <w:t xml:space="preserve"> </w:t>
            </w:r>
          </w:p>
        </w:tc>
      </w:tr>
    </w:tbl>
    <w:p w:rsidR="002836C0" w:rsidRDefault="00CB7972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972"/>
    <w:rsid w:val="00AE40A4"/>
    <w:rsid w:val="00BB30EC"/>
    <w:rsid w:val="00CB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BBB98B-CF67-42C8-98FE-E8D55D0C1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97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1609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2020-09-28T05:32:00Z</dcterms:created>
  <dcterms:modified xsi:type="dcterms:W3CDTF">2020-09-28T05:32:00Z</dcterms:modified>
</cp:coreProperties>
</file>